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64" w:rsidRDefault="00707D48" w:rsidP="000D409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bookmarkStart w:id="1" w:name="_GoBack"/>
      <w:r w:rsidRPr="00707D48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030" cy="8105775"/>
            <wp:effectExtent l="0" t="0" r="0" b="0"/>
            <wp:docPr id="2" name="Рисунок 2" descr="C:\Users\Сварка\Desktop\сканы сварщик 23\РП\ОП 02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П 02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0"/>
                    <a:stretch/>
                  </pic:blipFill>
                  <pic:spPr bwMode="auto">
                    <a:xfrm>
                      <a:off x="0" y="0"/>
                      <a:ext cx="5940425" cy="810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 w:rsidR="00670164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65B36" w:rsidRPr="009D2853" w:rsidRDefault="00A2361C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265B36" w:rsidRPr="009D2853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265B36" w:rsidRPr="009D2853" w:rsidRDefault="001A13C4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="00265B36" w:rsidRPr="009D2853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65B36" w:rsidRPr="009D2853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65B36" w:rsidRPr="009D2853">
        <w:rPr>
          <w:rFonts w:ascii="Times New Roman" w:eastAsia="Calibri" w:hAnsi="Times New Roman" w:cs="Times New Roman"/>
          <w:sz w:val="26"/>
          <w:szCs w:val="26"/>
        </w:rPr>
        <w:t>на основании Приказ</w:t>
      </w:r>
      <w:r w:rsidR="00265B36">
        <w:rPr>
          <w:rFonts w:ascii="Times New Roman" w:eastAsia="Calibri" w:hAnsi="Times New Roman" w:cs="Times New Roman"/>
          <w:sz w:val="26"/>
          <w:szCs w:val="26"/>
        </w:rPr>
        <w:t>а от 28.02.2018 N 142;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D2853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D2853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D2853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9D2853">
        <w:rPr>
          <w:rFonts w:ascii="Times New Roman" w:hAnsi="Times New Roman" w:cs="Times New Roman"/>
          <w:i/>
          <w:sz w:val="26"/>
          <w:szCs w:val="26"/>
        </w:rPr>
        <w:t>,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283F1B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D285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2853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Default="00265B3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br w:type="page"/>
      </w: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D9774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265B36" w:rsidRPr="009D2853" w:rsidRDefault="00265B36" w:rsidP="00265B3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(наплавки), входящей в состав укрупненной группы профессий 15.00.00 Машиностроение.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265B36" w:rsidRPr="009D2853" w:rsidRDefault="00265B36" w:rsidP="00265B36">
      <w:pPr>
        <w:pStyle w:val="a4"/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профессиональной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образовательной программы: </w:t>
      </w:r>
    </w:p>
    <w:p w:rsidR="00265B36" w:rsidRPr="009D2853" w:rsidRDefault="00415475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>Дисциплина</w:t>
      </w:r>
      <w:r w:rsidR="00265B36" w:rsidRPr="00753FB9">
        <w:rPr>
          <w:rFonts w:ascii="Times New Roman" w:hAnsi="Times New Roman" w:cs="Times New Roman"/>
          <w:sz w:val="26"/>
          <w:szCs w:val="26"/>
        </w:rPr>
        <w:t xml:space="preserve"> входит в общепрофессиональный учебный цикл, </w:t>
      </w:r>
      <w:r w:rsidR="00265B36" w:rsidRPr="00753FB9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</w:t>
      </w:r>
      <w:r w:rsidR="001A13C4">
        <w:rPr>
          <w:rFonts w:ascii="Times New Roman" w:hAnsi="Times New Roman" w:cs="Times New Roman"/>
          <w:bCs/>
          <w:sz w:val="26"/>
          <w:szCs w:val="26"/>
        </w:rPr>
        <w:t>ФГОС СПО</w:t>
      </w:r>
      <w:r w:rsidR="00265B36">
        <w:rPr>
          <w:rFonts w:ascii="Times New Roman" w:hAnsi="Times New Roman" w:cs="Times New Roman"/>
          <w:bCs/>
          <w:sz w:val="26"/>
          <w:szCs w:val="26"/>
        </w:rPr>
        <w:t>.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-заземление, зануление.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D40056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265B36" w:rsidRPr="009D2853" w:rsidRDefault="00265B36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Читать чертежи средней сложности и сложных сварных металлоконструкций.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ОП.02 «Основы электротехники»,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(наплавки)):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2" w:name="_Hlk96269222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2"/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D285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65B36" w:rsidRPr="009D2853" w:rsidRDefault="00415475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 </w:t>
      </w:r>
      <w:r w:rsidR="00B3441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6 ч, в том числе:</w:t>
      </w:r>
    </w:p>
    <w:p w:rsidR="00265B36" w:rsidRPr="009D2853" w:rsidRDefault="00415475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аудиторной учебной нагрузки обучающегося </w:t>
      </w:r>
      <w:r w:rsidR="00B3441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4 ч;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415475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D45">
        <w:rPr>
          <w:rFonts w:ascii="Times New Roman" w:hAnsi="Times New Roman"/>
          <w:sz w:val="26"/>
          <w:szCs w:val="26"/>
        </w:rPr>
        <w:t>Лабораторно</w:t>
      </w:r>
      <w:r w:rsidR="00265B36" w:rsidRPr="002B6D45">
        <w:rPr>
          <w:rFonts w:ascii="Times New Roman" w:hAnsi="Times New Roman"/>
          <w:sz w:val="26"/>
          <w:szCs w:val="26"/>
        </w:rPr>
        <w:t xml:space="preserve">-практические занятия 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-12 часов;</w:t>
      </w:r>
    </w:p>
    <w:p w:rsidR="00265B36" w:rsidRPr="009D2853" w:rsidRDefault="00415475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обучающегося </w:t>
      </w:r>
      <w:r w:rsidR="0026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3441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2 ч</w:t>
      </w:r>
      <w:r w:rsidR="00265B36"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C5C15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</w:t>
            </w:r>
            <w:r w:rsidR="00411E6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C5C15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E97952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4154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265B36" w:rsidRPr="000D4094" w:rsidTr="00457CC8">
        <w:tc>
          <w:tcPr>
            <w:tcW w:w="790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415475"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</w:t>
            </w: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подготовка</w:t>
            </w:r>
          </w:p>
        </w:tc>
        <w:tc>
          <w:tcPr>
            <w:tcW w:w="156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D4094" w:rsidRDefault="00415475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</w:t>
            </w:r>
            <w:r w:rsidR="00724E68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сообщений по заданным темам,</w:t>
            </w:r>
          </w:p>
          <w:p w:rsidR="00AE6670" w:rsidRPr="000D4094" w:rsidRDefault="00415475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Докладов</w:t>
            </w:r>
            <w:r w:rsidR="00724E68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7227F" w:rsidRPr="007F2911" w:rsidRDefault="00415475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</w:t>
            </w:r>
            <w:r w:rsidR="00724E68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презентации с использованием Интернет-сети и др.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C5C15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</w:t>
            </w:r>
            <w:r w:rsidR="00411E6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D4094" w:rsidTr="00457CC8">
        <w:tc>
          <w:tcPr>
            <w:tcW w:w="9468" w:type="dxa"/>
            <w:gridSpan w:val="2"/>
            <w:shd w:val="clear" w:color="auto" w:fill="auto"/>
          </w:tcPr>
          <w:p w:rsidR="00E97952" w:rsidRPr="000D4094" w:rsidRDefault="00A2361C" w:rsidP="004C5C1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AE6670" w:rsidRP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C5C1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095" w:type="dxa"/>
        <w:jc w:val="center"/>
        <w:tblLook w:val="04A0" w:firstRow="1" w:lastRow="0" w:firstColumn="1" w:lastColumn="0" w:noHBand="0" w:noVBand="1"/>
      </w:tblPr>
      <w:tblGrid>
        <w:gridCol w:w="2390"/>
        <w:gridCol w:w="900"/>
        <w:gridCol w:w="8633"/>
        <w:gridCol w:w="1606"/>
        <w:gridCol w:w="1566"/>
      </w:tblGrid>
      <w:tr w:rsidR="00D918DB" w:rsidRPr="00663A35" w:rsidTr="00AF5823">
        <w:trPr>
          <w:jc w:val="center"/>
        </w:trPr>
        <w:tc>
          <w:tcPr>
            <w:tcW w:w="15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56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6" w:type="dxa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33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0AD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F5823" w:rsidRPr="00663A35" w:rsidTr="00AF5823">
        <w:trPr>
          <w:jc w:val="center"/>
        </w:trPr>
        <w:tc>
          <w:tcPr>
            <w:tcW w:w="11923" w:type="dxa"/>
            <w:gridSpan w:val="3"/>
            <w:shd w:val="clear" w:color="auto" w:fill="auto"/>
          </w:tcPr>
          <w:p w:rsidR="00AF5823" w:rsidRPr="000D4094" w:rsidRDefault="00AF582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F5823" w:rsidRPr="000D4094" w:rsidRDefault="00AF5823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AF5823" w:rsidRPr="000D4094" w:rsidRDefault="00AF582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900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633" w:type="dxa"/>
            <w:shd w:val="clear" w:color="auto" w:fill="auto"/>
          </w:tcPr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900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633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346503" w:rsidRPr="00663A35" w:rsidTr="00346503">
        <w:trPr>
          <w:trHeight w:val="2392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346503" w:rsidRPr="000D4094" w:rsidRDefault="00346503" w:rsidP="004C5C15">
            <w:pPr>
              <w:suppressAutoHyphens/>
              <w:autoSpaceDE w:val="0"/>
              <w:autoSpaceDN w:val="0"/>
              <w:adjustRightInd w:val="0"/>
              <w:ind w:right="-37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</w:p>
          <w:p w:rsidR="00346503" w:rsidRPr="000D4094" w:rsidRDefault="00346503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900" w:type="dxa"/>
            <w:shd w:val="clear" w:color="auto" w:fill="auto"/>
          </w:tcPr>
          <w:p w:rsidR="00D918DB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8633" w:type="dxa"/>
            <w:shd w:val="clear" w:color="auto" w:fill="auto"/>
          </w:tcPr>
          <w:p w:rsidR="00D918DB" w:rsidRPr="00346503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  <w:r w:rsidR="00346503">
              <w:rPr>
                <w:b/>
                <w:bCs/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Подготовка презентации по темам: «Каковы действия электрического тока. Примеры использования теплового и химического </w:t>
            </w:r>
            <w:r w:rsidR="00AF5823">
              <w:rPr>
                <w:sz w:val="26"/>
                <w:szCs w:val="26"/>
              </w:rPr>
              <w:t xml:space="preserve">действия тока на предприятиях». </w:t>
            </w:r>
            <w:r w:rsidR="00BD4FD6"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2392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900" w:type="dxa"/>
            <w:shd w:val="clear" w:color="auto" w:fill="auto"/>
          </w:tcPr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0D4094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2</w:t>
            </w:r>
          </w:p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633" w:type="dxa"/>
            <w:shd w:val="clear" w:color="auto" w:fill="auto"/>
          </w:tcPr>
          <w:p w:rsidR="00346503" w:rsidRPr="00346503" w:rsidRDefault="00346503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</w:t>
            </w:r>
            <w:r>
              <w:rPr>
                <w:sz w:val="26"/>
                <w:szCs w:val="26"/>
              </w:rPr>
              <w:t xml:space="preserve">вность: собственная и взаимная. </w:t>
            </w: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  <w:p w:rsidR="00346503" w:rsidRPr="000D4094" w:rsidRDefault="00346503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Электромагнитная индукция. ЭДС самоиндукции и взаимоиндукции. ЭДС в проводнике, движущемся в магнитном поле.</w:t>
            </w:r>
          </w:p>
          <w:p w:rsidR="00346503" w:rsidRPr="000D4094" w:rsidRDefault="00346503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</w:t>
            </w:r>
            <w:r>
              <w:rPr>
                <w:sz w:val="26"/>
                <w:szCs w:val="26"/>
              </w:rPr>
              <w:t xml:space="preserve">. </w:t>
            </w:r>
            <w:r w:rsidRPr="000D4094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E56D1B">
            <w:pPr>
              <w:keepNext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D918DB" w:rsidRPr="000D4094" w:rsidRDefault="00034934" w:rsidP="00346503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</w:t>
            </w:r>
            <w:r w:rsidR="00346503">
              <w:rPr>
                <w:sz w:val="26"/>
                <w:szCs w:val="26"/>
              </w:rPr>
              <w:t>3</w:t>
            </w:r>
            <w:r w:rsidRPr="000D4094">
              <w:rPr>
                <w:sz w:val="26"/>
                <w:szCs w:val="26"/>
              </w:rPr>
              <w:t>-1</w:t>
            </w:r>
            <w:r w:rsidR="00346503">
              <w:rPr>
                <w:sz w:val="26"/>
                <w:szCs w:val="26"/>
              </w:rPr>
              <w:t>4</w:t>
            </w:r>
          </w:p>
        </w:tc>
        <w:tc>
          <w:tcPr>
            <w:tcW w:w="8633" w:type="dxa"/>
            <w:shd w:val="clear" w:color="auto" w:fill="auto"/>
          </w:tcPr>
          <w:p w:rsidR="00D918DB" w:rsidRPr="00346503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4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  <w:r w:rsidR="00346503">
              <w:rPr>
                <w:bCs/>
                <w:sz w:val="26"/>
                <w:szCs w:val="26"/>
              </w:rPr>
              <w:t xml:space="preserve"> </w:t>
            </w: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E15FF8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1794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Тема 1.4. Электрические цепи переменного тока</w:t>
            </w:r>
          </w:p>
        </w:tc>
        <w:tc>
          <w:tcPr>
            <w:tcW w:w="900" w:type="dxa"/>
            <w:shd w:val="clear" w:color="auto" w:fill="auto"/>
          </w:tcPr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0D409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16</w:t>
            </w:r>
          </w:p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900" w:type="dxa"/>
            <w:shd w:val="clear" w:color="auto" w:fill="auto"/>
          </w:tcPr>
          <w:p w:rsidR="00D918DB" w:rsidRPr="000D4094" w:rsidRDefault="00346503" w:rsidP="0034650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034934" w:rsidRPr="000D409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8633" w:type="dxa"/>
            <w:shd w:val="clear" w:color="auto" w:fill="auto"/>
          </w:tcPr>
          <w:p w:rsidR="00D918DB" w:rsidRPr="00346503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  <w:r w:rsidR="00E15FF8">
              <w:rPr>
                <w:b/>
                <w:bCs/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trHeight w:val="449"/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567631" w:rsidRPr="000D4094" w:rsidRDefault="00AF5823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949"/>
          <w:jc w:val="center"/>
        </w:trPr>
        <w:tc>
          <w:tcPr>
            <w:tcW w:w="2390" w:type="dxa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900" w:type="dxa"/>
            <w:shd w:val="clear" w:color="auto" w:fill="auto"/>
          </w:tcPr>
          <w:p w:rsidR="00346503" w:rsidRPr="000D4094" w:rsidRDefault="00E15FF8" w:rsidP="00E15FF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346503" w:rsidRPr="00346503">
              <w:rPr>
                <w:sz w:val="26"/>
                <w:szCs w:val="26"/>
              </w:rPr>
              <w:t>-2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bookmarkStart w:id="7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№4</w:t>
            </w:r>
            <w:r>
              <w:rPr>
                <w:b/>
                <w:bCs/>
                <w:sz w:val="26"/>
                <w:szCs w:val="26"/>
              </w:rPr>
              <w:t>/ПП</w:t>
            </w:r>
            <w:r w:rsidR="00E15FF8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7"/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</w:p>
          <w:p w:rsidR="00346503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346503">
        <w:trPr>
          <w:trHeight w:val="447"/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E15FF8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346503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447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447"/>
          <w:jc w:val="center"/>
        </w:trPr>
        <w:tc>
          <w:tcPr>
            <w:tcW w:w="2390" w:type="dxa"/>
            <w:vMerge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346503" w:rsidRPr="000D4094" w:rsidRDefault="00E15FF8" w:rsidP="00E15FF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E15FF8" w:rsidP="00E15FF8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Практические работа №5/ПП </w:t>
            </w:r>
            <w:r w:rsidRPr="00E15FF8">
              <w:rPr>
                <w:sz w:val="26"/>
                <w:szCs w:val="26"/>
              </w:rPr>
              <w:t>Расчет силовых нагрузок трансформатора.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E15FF8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E15FF8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346503">
        <w:trPr>
          <w:trHeight w:val="447"/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E15FF8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E15FF8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:rsidTr="00346503">
        <w:trPr>
          <w:trHeight w:val="447"/>
          <w:jc w:val="center"/>
        </w:trPr>
        <w:tc>
          <w:tcPr>
            <w:tcW w:w="2390" w:type="dxa"/>
            <w:shd w:val="clear" w:color="auto" w:fill="auto"/>
          </w:tcPr>
          <w:p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436459" w:rsidRPr="000D4094" w:rsidRDefault="00346503" w:rsidP="003465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41D52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2</w:t>
            </w:r>
            <w:r w:rsidR="00541D52">
              <w:rPr>
                <w:sz w:val="26"/>
                <w:szCs w:val="26"/>
              </w:rPr>
              <w:t>4</w:t>
            </w:r>
          </w:p>
        </w:tc>
        <w:tc>
          <w:tcPr>
            <w:tcW w:w="8633" w:type="dxa"/>
            <w:shd w:val="clear" w:color="auto" w:fill="auto"/>
          </w:tcPr>
          <w:p w:rsidR="00436459" w:rsidRPr="00E15FF8" w:rsidRDefault="00436459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</w:t>
            </w:r>
            <w:r w:rsidR="00E15FF8">
              <w:rPr>
                <w:b/>
                <w:bCs/>
                <w:sz w:val="26"/>
                <w:szCs w:val="26"/>
              </w:rPr>
              <w:t xml:space="preserve">рактические работа №6 </w:t>
            </w:r>
            <w:r w:rsidR="00346503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trHeight w:val="447"/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33" w:type="dxa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6"/>
    <w:p w:rsidR="00B01DFA" w:rsidRPr="00041513" w:rsidRDefault="00B01DFA" w:rsidP="0001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63A35" w:rsidRDefault="00663A35">
      <w:pPr>
        <w:sectPr w:rsidR="00663A35" w:rsidSect="004C5C15">
          <w:pgSz w:w="16838" w:h="11906" w:orient="landscape"/>
          <w:pgMar w:top="426" w:right="1134" w:bottom="0" w:left="1134" w:header="709" w:footer="709" w:gutter="0"/>
          <w:cols w:space="708"/>
          <w:docGrid w:linePitch="360"/>
        </w:sectPr>
      </w:pPr>
    </w:p>
    <w:p w:rsidR="00265B36" w:rsidRPr="009D2853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65B36" w:rsidRPr="009D2853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65B36" w:rsidRPr="009D2853" w:rsidRDefault="00A2361C" w:rsidP="00A23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сварочное оборудование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265B36" w:rsidRPr="00B10DDD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0D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265B36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B10DDD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B10DD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265B36" w:rsidRPr="009D2853" w:rsidRDefault="00265B36" w:rsidP="00265B3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Маркелов, С. </w:t>
      </w:r>
      <w:r w:rsidR="004C5C15">
        <w:rPr>
          <w:rFonts w:ascii="Times New Roman" w:eastAsia="Calibri" w:hAnsi="Times New Roman" w:cs="Times New Roman"/>
          <w:sz w:val="26"/>
          <w:szCs w:val="26"/>
        </w:rPr>
        <w:t>Н. Электротехника и электроника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учебное пособие / С.Н. М</w:t>
      </w:r>
      <w:r w:rsidR="004C5C15">
        <w:rPr>
          <w:rFonts w:ascii="Times New Roman" w:eastAsia="Calibri" w:hAnsi="Times New Roman" w:cs="Times New Roman"/>
          <w:sz w:val="26"/>
          <w:szCs w:val="26"/>
        </w:rPr>
        <w:t>аркелов, Б.Я. Сазанов. — Москва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ИНФРА-М, 2021. — 267 с. — (Среднее профессиональное образование). - </w:t>
      </w:r>
      <w:r w:rsidR="004C5C15">
        <w:rPr>
          <w:rFonts w:ascii="Times New Roman" w:eastAsia="Calibri" w:hAnsi="Times New Roman" w:cs="Times New Roman"/>
          <w:sz w:val="26"/>
          <w:szCs w:val="26"/>
        </w:rPr>
        <w:t>ISBN 978-5-16-014453-5.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65B36" w:rsidRPr="009D2853" w:rsidRDefault="00265B36" w:rsidP="00265B3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>Поляков, А. Е. Элек</w:t>
      </w:r>
      <w:r w:rsidR="004C5C15">
        <w:rPr>
          <w:rFonts w:ascii="Times New Roman" w:eastAsia="Calibri" w:hAnsi="Times New Roman" w:cs="Times New Roman"/>
          <w:sz w:val="26"/>
          <w:szCs w:val="26"/>
        </w:rPr>
        <w:t>тротехника в примерах и задачах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учебник / А.Е. П</w:t>
      </w:r>
      <w:r w:rsidR="004C5C15">
        <w:rPr>
          <w:rFonts w:ascii="Times New Roman" w:eastAsia="Calibri" w:hAnsi="Times New Roman" w:cs="Times New Roman"/>
          <w:sz w:val="26"/>
          <w:szCs w:val="26"/>
        </w:rPr>
        <w:t>оляков, А.В. Чесноков. — Москва: ФОРУМ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ИНФРА-М, 2021. — 357 с. — (Среднее профессиональное образование). - </w:t>
      </w:r>
      <w:r w:rsidR="004C5C15">
        <w:rPr>
          <w:rFonts w:ascii="Times New Roman" w:eastAsia="Calibri" w:hAnsi="Times New Roman" w:cs="Times New Roman"/>
          <w:sz w:val="26"/>
          <w:szCs w:val="26"/>
        </w:rPr>
        <w:t>ISBN 978-5-00091-701-5.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5B36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B5285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ая электротехника и электроника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учебник 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/ Ю.А. Комиссаров, Г.И. Бабокин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; под ред. П.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Д. Саркисова. — 2-е изд., испр.и доп. — Москва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ИНФРА-М, 2018. — 479 с. — (Высшее образование: Бакалавриат). — www.dx.doi.org/10.12737/13474. - ISBN 978-5-16-010416-4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электронный. - URL</w:t>
      </w:r>
      <w:hyperlink r:id="rId12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Лоторейчук, Е. А. Расчет электрических и магнитн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ых цепей и полей. Решение задач: учеб.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пособие / Е.А. Лоторейчук. — 2-е изд., исп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р. и доп. — Москва : ИД «ФОРУМ»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272 с. — (Среднее профессиональное образование). - 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978-5-8199-0821-1.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URL: </w:t>
      </w:r>
      <w:hyperlink r:id="rId13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возов, А. М. Основы электроники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учебное пособие / А. М.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Водовозов. - 2-е изд. - Москва; Вологда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Инфра-Инженерия, 2019. - 140 с. - 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978-5-9729-0346-7.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</w:t>
      </w:r>
      <w:hyperlink r:id="rId14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</w:t>
      </w:r>
      <w:r w:rsidR="004C5C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отехника с основами электроники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учеб. пособие / А.К. Слави</w:t>
      </w:r>
      <w:r w:rsidR="004C5C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нский, И.С. Туревский. — Москва: ИД «ФОРУМ»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ИНФРА-М, 2018. — 448 с. — (Среднее профессиональное образование). - </w:t>
      </w:r>
      <w:r w:rsidR="004C5C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5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65B36" w:rsidRDefault="00265B36" w:rsidP="0026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265B36" w:rsidRPr="005B5285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B528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265B36" w:rsidRPr="009D2853" w:rsidRDefault="00265B36" w:rsidP="00265B36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265B36" w:rsidRPr="005B5285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Zoom (режим доступа: </w:t>
      </w:r>
      <w:hyperlink r:id="rId16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65B36" w:rsidRDefault="00265B36" w:rsidP="00265B36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265B36" w:rsidRPr="009D2853" w:rsidRDefault="00265B36" w:rsidP="00265B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3"/>
        <w:gridCol w:w="4953"/>
      </w:tblGrid>
      <w:tr w:rsidR="00265B36" w:rsidRPr="009D2853" w:rsidTr="004C5C15">
        <w:trPr>
          <w:trHeight w:val="38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4C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65B36" w:rsidRPr="009D2853" w:rsidTr="004C5C15">
        <w:trPr>
          <w:trHeight w:val="20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265B36" w:rsidRPr="009D2853" w:rsidTr="004C5C15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265B36" w:rsidRPr="009D2853" w:rsidTr="004C5C15">
        <w:trPr>
          <w:trHeight w:val="19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265B36" w:rsidRPr="009D2853" w:rsidTr="004C5C15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86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4C5C15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265B36" w:rsidRPr="009D2853" w:rsidTr="004C5C15">
        <w:trPr>
          <w:trHeight w:val="43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-заземление, зануление.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C5C15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4C5C15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4C5C15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C5C15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Участие в культурно массовых мероприятиях </w:t>
            </w:r>
          </w:p>
        </w:tc>
      </w:tr>
      <w:tr w:rsidR="004C5C15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4C5C15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4C5C15" w:rsidRPr="004C5C15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C5C15" w:rsidRPr="004C5C15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1.1.  Читать чертежи средней сложности и сложных сварных металлоконструкций.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65B36" w:rsidRPr="009D2853" w:rsidTr="004C5C15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8"/>
    </w:tbl>
    <w:p w:rsidR="00265B36" w:rsidRPr="009D2853" w:rsidRDefault="00265B36" w:rsidP="00265B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DFA" w:rsidRPr="000D4094" w:rsidRDefault="00B01DFA" w:rsidP="00265B36">
      <w:pPr>
        <w:suppressAutoHyphens/>
        <w:spacing w:after="0" w:line="276" w:lineRule="auto"/>
        <w:jc w:val="center"/>
        <w:rPr>
          <w:sz w:val="26"/>
          <w:szCs w:val="26"/>
        </w:rPr>
      </w:pPr>
    </w:p>
    <w:sectPr w:rsidR="00B01DFA" w:rsidRPr="000D4094" w:rsidSect="004C5C1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45C" w:rsidRDefault="007A445C" w:rsidP="00ED14C9">
      <w:pPr>
        <w:spacing w:after="0" w:line="240" w:lineRule="auto"/>
      </w:pPr>
      <w:r>
        <w:separator/>
      </w:r>
    </w:p>
  </w:endnote>
  <w:endnote w:type="continuationSeparator" w:id="0">
    <w:p w:rsidR="007A445C" w:rsidRDefault="007A445C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4C5C15" w:rsidRDefault="004C5C1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D48">
          <w:rPr>
            <w:noProof/>
          </w:rPr>
          <w:t>4</w:t>
        </w:r>
        <w:r>
          <w:fldChar w:fldCharType="end"/>
        </w:r>
      </w:p>
    </w:sdtContent>
  </w:sdt>
  <w:p w:rsidR="004C5C15" w:rsidRDefault="004C5C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45C" w:rsidRDefault="007A445C" w:rsidP="00ED14C9">
      <w:pPr>
        <w:spacing w:after="0" w:line="240" w:lineRule="auto"/>
      </w:pPr>
      <w:r>
        <w:separator/>
      </w:r>
    </w:p>
  </w:footnote>
  <w:footnote w:type="continuationSeparator" w:id="0">
    <w:p w:rsidR="007A445C" w:rsidRDefault="007A445C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1348C"/>
    <w:rsid w:val="00034934"/>
    <w:rsid w:val="00041513"/>
    <w:rsid w:val="000678D6"/>
    <w:rsid w:val="000B628A"/>
    <w:rsid w:val="000B7E31"/>
    <w:rsid w:val="000D4094"/>
    <w:rsid w:val="00106B4D"/>
    <w:rsid w:val="001340F6"/>
    <w:rsid w:val="001408BB"/>
    <w:rsid w:val="00160990"/>
    <w:rsid w:val="001A13C4"/>
    <w:rsid w:val="001B4FB3"/>
    <w:rsid w:val="001D3DD9"/>
    <w:rsid w:val="001E2ECC"/>
    <w:rsid w:val="001E302E"/>
    <w:rsid w:val="001F07DD"/>
    <w:rsid w:val="002305A1"/>
    <w:rsid w:val="0023583F"/>
    <w:rsid w:val="00265B36"/>
    <w:rsid w:val="00274D82"/>
    <w:rsid w:val="00283F1B"/>
    <w:rsid w:val="002920CC"/>
    <w:rsid w:val="0029751C"/>
    <w:rsid w:val="002D3BF4"/>
    <w:rsid w:val="002D7383"/>
    <w:rsid w:val="002F08B4"/>
    <w:rsid w:val="002F7612"/>
    <w:rsid w:val="00346503"/>
    <w:rsid w:val="00361F67"/>
    <w:rsid w:val="003A4DE1"/>
    <w:rsid w:val="003C62C0"/>
    <w:rsid w:val="00411E69"/>
    <w:rsid w:val="00415475"/>
    <w:rsid w:val="004252A7"/>
    <w:rsid w:val="00432E39"/>
    <w:rsid w:val="00436459"/>
    <w:rsid w:val="00446671"/>
    <w:rsid w:val="00457CC8"/>
    <w:rsid w:val="004656FF"/>
    <w:rsid w:val="004A1703"/>
    <w:rsid w:val="004A4DD6"/>
    <w:rsid w:val="004C5C15"/>
    <w:rsid w:val="004F73A0"/>
    <w:rsid w:val="0051539E"/>
    <w:rsid w:val="00521B37"/>
    <w:rsid w:val="005367C9"/>
    <w:rsid w:val="00541D52"/>
    <w:rsid w:val="00567631"/>
    <w:rsid w:val="00571916"/>
    <w:rsid w:val="0057264D"/>
    <w:rsid w:val="00595316"/>
    <w:rsid w:val="005A211D"/>
    <w:rsid w:val="00611547"/>
    <w:rsid w:val="0066004C"/>
    <w:rsid w:val="00663A35"/>
    <w:rsid w:val="00670164"/>
    <w:rsid w:val="006A3773"/>
    <w:rsid w:val="006F11DE"/>
    <w:rsid w:val="0070416A"/>
    <w:rsid w:val="00707D48"/>
    <w:rsid w:val="00724332"/>
    <w:rsid w:val="00724E68"/>
    <w:rsid w:val="00783ACE"/>
    <w:rsid w:val="007874B0"/>
    <w:rsid w:val="007A445C"/>
    <w:rsid w:val="007C0353"/>
    <w:rsid w:val="007F2911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353F7"/>
    <w:rsid w:val="00983377"/>
    <w:rsid w:val="00985080"/>
    <w:rsid w:val="00992EB1"/>
    <w:rsid w:val="009A6296"/>
    <w:rsid w:val="009C11E6"/>
    <w:rsid w:val="009E3564"/>
    <w:rsid w:val="009E4451"/>
    <w:rsid w:val="00A17483"/>
    <w:rsid w:val="00A2361C"/>
    <w:rsid w:val="00A24C6A"/>
    <w:rsid w:val="00A40AD3"/>
    <w:rsid w:val="00A50F85"/>
    <w:rsid w:val="00A7227F"/>
    <w:rsid w:val="00A744BF"/>
    <w:rsid w:val="00A90ACC"/>
    <w:rsid w:val="00A96133"/>
    <w:rsid w:val="00AB76A0"/>
    <w:rsid w:val="00AE6670"/>
    <w:rsid w:val="00AF55D8"/>
    <w:rsid w:val="00AF5823"/>
    <w:rsid w:val="00B01DFA"/>
    <w:rsid w:val="00B14A18"/>
    <w:rsid w:val="00B34413"/>
    <w:rsid w:val="00B431EF"/>
    <w:rsid w:val="00B51E4C"/>
    <w:rsid w:val="00BD4FD6"/>
    <w:rsid w:val="00C0147E"/>
    <w:rsid w:val="00C45E4A"/>
    <w:rsid w:val="00C5424B"/>
    <w:rsid w:val="00C65C93"/>
    <w:rsid w:val="00C92B60"/>
    <w:rsid w:val="00CB464D"/>
    <w:rsid w:val="00CE6B99"/>
    <w:rsid w:val="00D35A92"/>
    <w:rsid w:val="00D40056"/>
    <w:rsid w:val="00D82BE4"/>
    <w:rsid w:val="00D86152"/>
    <w:rsid w:val="00D918DB"/>
    <w:rsid w:val="00D93006"/>
    <w:rsid w:val="00D97742"/>
    <w:rsid w:val="00DC08AF"/>
    <w:rsid w:val="00E15FF8"/>
    <w:rsid w:val="00E56D1B"/>
    <w:rsid w:val="00E72592"/>
    <w:rsid w:val="00E904BD"/>
    <w:rsid w:val="00E9452A"/>
    <w:rsid w:val="00E97952"/>
    <w:rsid w:val="00ED14C9"/>
    <w:rsid w:val="00EF0B35"/>
    <w:rsid w:val="00EF3301"/>
    <w:rsid w:val="00F14D04"/>
    <w:rsid w:val="00F16E98"/>
    <w:rsid w:val="00F46926"/>
    <w:rsid w:val="00F64BC3"/>
    <w:rsid w:val="00F654EB"/>
    <w:rsid w:val="00F67500"/>
    <w:rsid w:val="00F72854"/>
    <w:rsid w:val="00F72B1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FFFFF-BB4E-4780-9F48-ACC2B4B6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A17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C9E3-F0D5-45F1-933B-680734E9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Сварка</cp:lastModifiedBy>
  <cp:revision>87</cp:revision>
  <cp:lastPrinted>2022-03-22T13:54:00Z</cp:lastPrinted>
  <dcterms:created xsi:type="dcterms:W3CDTF">2019-10-16T19:27:00Z</dcterms:created>
  <dcterms:modified xsi:type="dcterms:W3CDTF">2023-04-18T11:43:00Z</dcterms:modified>
</cp:coreProperties>
</file>